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5AD" w:rsidRPr="00D815AD" w:rsidRDefault="00D815AD" w:rsidP="00D815AD">
      <w:pPr>
        <w:rPr>
          <w:b/>
          <w:sz w:val="32"/>
          <w:szCs w:val="32"/>
        </w:rPr>
      </w:pPr>
      <w:r w:rsidRPr="00D815AD">
        <w:rPr>
          <w:b/>
          <w:sz w:val="32"/>
          <w:szCs w:val="32"/>
        </w:rPr>
        <w:t>Ein neues Angebot des CKV:</w:t>
      </w:r>
      <w:r w:rsidRPr="00D815AD">
        <w:rPr>
          <w:b/>
          <w:sz w:val="32"/>
          <w:szCs w:val="32"/>
        </w:rPr>
        <w:tab/>
      </w:r>
    </w:p>
    <w:p w:rsidR="00D815AD" w:rsidRPr="00D815AD" w:rsidRDefault="00D815AD" w:rsidP="00D815AD">
      <w:pPr>
        <w:rPr>
          <w:i/>
          <w:sz w:val="28"/>
          <w:szCs w:val="28"/>
          <w:u w:val="single"/>
        </w:rPr>
      </w:pPr>
      <w:r w:rsidRPr="00D815AD">
        <w:rPr>
          <w:i/>
          <w:sz w:val="28"/>
          <w:szCs w:val="28"/>
          <w:u w:val="single"/>
        </w:rPr>
        <w:t>Fit &amp; Fun - Sport- und Bewegungsangebote für Menschen mit Behinderung</w:t>
      </w:r>
    </w:p>
    <w:p w:rsidR="00D815AD" w:rsidRPr="00B5144E" w:rsidRDefault="00D815AD" w:rsidP="00D815AD">
      <w:pPr>
        <w:rPr>
          <w:sz w:val="24"/>
        </w:rPr>
      </w:pPr>
      <w:r w:rsidRPr="00B5144E">
        <w:rPr>
          <w:sz w:val="24"/>
        </w:rPr>
        <w:t>Dieses Angebot richtet sich an Menschen mit Behinderung,  welche Spaß an Bewegung  in verschiedener Form haben und für sportliche Aktivitäten zu begeistern sind.</w:t>
      </w:r>
    </w:p>
    <w:p w:rsidR="00D815AD" w:rsidRPr="00B5144E" w:rsidRDefault="00576C69" w:rsidP="00D815AD">
      <w:pPr>
        <w:rPr>
          <w:sz w:val="24"/>
        </w:rPr>
      </w:pPr>
      <w:r>
        <w:rPr>
          <w:sz w:val="24"/>
        </w:rPr>
        <w:t>Unser neues Angebot</w:t>
      </w:r>
      <w:r w:rsidR="00D815AD" w:rsidRPr="00B5144E">
        <w:rPr>
          <w:sz w:val="24"/>
        </w:rPr>
        <w:t xml:space="preserve"> ermöglicht euch die Teilnahme an Sportevents zum einen, zum and</w:t>
      </w:r>
      <w:r>
        <w:rPr>
          <w:sz w:val="24"/>
        </w:rPr>
        <w:t>e</w:t>
      </w:r>
      <w:r w:rsidR="00D815AD" w:rsidRPr="00B5144E">
        <w:rPr>
          <w:sz w:val="24"/>
        </w:rPr>
        <w:t>ren werden die Teilnehmer selbst zu Sport und Tanz  aktiviert.</w:t>
      </w:r>
    </w:p>
    <w:p w:rsidR="00D815AD" w:rsidRPr="00B5144E" w:rsidRDefault="00D815AD" w:rsidP="00D815AD">
      <w:pPr>
        <w:rPr>
          <w:sz w:val="24"/>
        </w:rPr>
      </w:pPr>
      <w:r w:rsidRPr="00B5144E">
        <w:rPr>
          <w:sz w:val="24"/>
        </w:rPr>
        <w:t>Dazu unterbreit</w:t>
      </w:r>
      <w:r w:rsidR="00576C69">
        <w:rPr>
          <w:sz w:val="24"/>
        </w:rPr>
        <w:t>en wir unterschiedliche Aktivitäten</w:t>
      </w:r>
      <w:r w:rsidRPr="00B5144E">
        <w:rPr>
          <w:sz w:val="24"/>
        </w:rPr>
        <w:t>; z. B. Teilnahme an Spielen wie Fußball, Handball und Rollstuhlbasketball, Tanz- und Rollstuhltanzangebote, Tischtennis und Tisch</w:t>
      </w:r>
      <w:r w:rsidR="00576C69">
        <w:rPr>
          <w:sz w:val="24"/>
        </w:rPr>
        <w:t>fußballkicker, Kegeln, Bowling</w:t>
      </w:r>
      <w:r w:rsidR="000F185B" w:rsidRPr="00B5144E">
        <w:rPr>
          <w:sz w:val="24"/>
        </w:rPr>
        <w:t xml:space="preserve">, </w:t>
      </w:r>
      <w:r w:rsidRPr="00B5144E">
        <w:rPr>
          <w:sz w:val="24"/>
        </w:rPr>
        <w:t xml:space="preserve">Darts, </w:t>
      </w:r>
      <w:r w:rsidR="000F185B" w:rsidRPr="00B5144E">
        <w:rPr>
          <w:sz w:val="24"/>
        </w:rPr>
        <w:t xml:space="preserve">Schach, </w:t>
      </w:r>
      <w:r w:rsidRPr="00B5144E">
        <w:rPr>
          <w:sz w:val="24"/>
        </w:rPr>
        <w:t>Wandern</w:t>
      </w:r>
      <w:r w:rsidR="000F185B" w:rsidRPr="00B5144E">
        <w:rPr>
          <w:sz w:val="24"/>
        </w:rPr>
        <w:t>, Kraftsport</w:t>
      </w:r>
      <w:r w:rsidRPr="00B5144E">
        <w:rPr>
          <w:sz w:val="24"/>
        </w:rPr>
        <w:t xml:space="preserve"> und Ski</w:t>
      </w:r>
      <w:r w:rsidR="000F185B" w:rsidRPr="00B5144E">
        <w:rPr>
          <w:sz w:val="24"/>
        </w:rPr>
        <w:t>- und Rollski</w:t>
      </w:r>
      <w:r w:rsidRPr="00B5144E">
        <w:rPr>
          <w:sz w:val="24"/>
        </w:rPr>
        <w:t>fahren.</w:t>
      </w:r>
    </w:p>
    <w:p w:rsidR="00D815AD" w:rsidRPr="00B5144E" w:rsidRDefault="00D815AD" w:rsidP="00D815AD">
      <w:pPr>
        <w:rPr>
          <w:sz w:val="24"/>
        </w:rPr>
      </w:pPr>
      <w:r w:rsidRPr="00B5144E">
        <w:rPr>
          <w:sz w:val="24"/>
        </w:rPr>
        <w:t>Die unterschiedlichen Angebote werden in unserem Vereinsbrief, auf den monatlichen Einladungen und der Homepage rechtzeitig bekannt gemacht; Menschen mit und ohne Behinderung können sich anmelden und gegen eine geringe Gebühr teilnehmen.</w:t>
      </w:r>
    </w:p>
    <w:p w:rsidR="00D815AD" w:rsidRPr="00B5144E" w:rsidRDefault="00D815AD" w:rsidP="00D815AD">
      <w:pPr>
        <w:rPr>
          <w:sz w:val="24"/>
        </w:rPr>
      </w:pPr>
      <w:r w:rsidRPr="00B5144E">
        <w:rPr>
          <w:sz w:val="24"/>
        </w:rPr>
        <w:t>Im Vordergrund steht die Freude an der Bewegung und dem gemeinsamen Erleben. Weiterhin werden physische Leistungsfähigkeit und Bewegungsabläufe trainiert, Stoffwechselabläufe angeregt,  unterschiedliche Muskelgruppen aktiviert und kommunikative Fähigkeiten geschult. Das Zusammenhörigkeitsgefühl in der Gruppe wird gefördert und der Vereinsamung und Isolation des Einzelnen entgegengewirkt. Das Selbstwertgefühl und das Vertrauen auf eigene Fähigkeiten werden gestärkt.</w:t>
      </w:r>
    </w:p>
    <w:p w:rsidR="00170104" w:rsidRPr="00B5144E" w:rsidRDefault="00D815AD" w:rsidP="00D815AD">
      <w:pPr>
        <w:rPr>
          <w:sz w:val="24"/>
        </w:rPr>
      </w:pPr>
      <w:r w:rsidRPr="00B5144E">
        <w:rPr>
          <w:sz w:val="24"/>
        </w:rPr>
        <w:t>Die Angebote werden an unterschiedlichen Orten angeboten (Bowling- bzw. Kegelbahn, Fußballstadion, Sporthallen und -plätze, Tanzsälen und Hallen, Skiloipen, Natur u. s. w).</w:t>
      </w:r>
    </w:p>
    <w:p w:rsidR="00D815AD" w:rsidRPr="00B5144E" w:rsidRDefault="00D815AD" w:rsidP="00D815AD">
      <w:pPr>
        <w:rPr>
          <w:sz w:val="24"/>
        </w:rPr>
      </w:pPr>
      <w:r w:rsidRPr="00B5144E">
        <w:rPr>
          <w:sz w:val="24"/>
        </w:rPr>
        <w:t xml:space="preserve">Lasst euch einladen, dieses neue Angebot unseres Vereins auszuprobieren. </w:t>
      </w:r>
    </w:p>
    <w:p w:rsidR="00D815AD" w:rsidRDefault="00D815AD" w:rsidP="00D815AD">
      <w:pPr>
        <w:rPr>
          <w:sz w:val="24"/>
        </w:rPr>
      </w:pPr>
      <w:r w:rsidRPr="00B5144E">
        <w:rPr>
          <w:sz w:val="24"/>
        </w:rPr>
        <w:t>Wer Näheres wissen möchte, kann sich auch gern mit uns in Verbindung setzen.</w:t>
      </w:r>
    </w:p>
    <w:p w:rsidR="00B31A27" w:rsidRDefault="00B31A27" w:rsidP="00D815AD">
      <w:pPr>
        <w:rPr>
          <w:sz w:val="24"/>
        </w:rPr>
      </w:pPr>
      <w:bookmarkStart w:id="0" w:name="_GoBack"/>
      <w:bookmarkEnd w:id="0"/>
    </w:p>
    <w:tbl>
      <w:tblPr>
        <w:tblStyle w:val="Tabellenraster"/>
        <w:tblW w:w="0" w:type="auto"/>
        <w:tblLook w:val="04A0" w:firstRow="1" w:lastRow="0" w:firstColumn="1" w:lastColumn="0" w:noHBand="0" w:noVBand="1"/>
      </w:tblPr>
      <w:tblGrid>
        <w:gridCol w:w="2018"/>
        <w:gridCol w:w="3222"/>
        <w:gridCol w:w="2465"/>
      </w:tblGrid>
      <w:tr w:rsidR="00B31A27" w:rsidRPr="003D43A1" w:rsidTr="00D128E2">
        <w:tc>
          <w:tcPr>
            <w:tcW w:w="1851" w:type="dxa"/>
          </w:tcPr>
          <w:p w:rsidR="00B31A27" w:rsidRPr="003D43A1" w:rsidRDefault="00B31A27" w:rsidP="00D128E2">
            <w:pPr>
              <w:rPr>
                <w:b/>
                <w:sz w:val="28"/>
              </w:rPr>
            </w:pPr>
            <w:r w:rsidRPr="003D43A1">
              <w:rPr>
                <w:b/>
                <w:sz w:val="28"/>
              </w:rPr>
              <w:t>Datum</w:t>
            </w:r>
          </w:p>
        </w:tc>
        <w:tc>
          <w:tcPr>
            <w:tcW w:w="3222" w:type="dxa"/>
          </w:tcPr>
          <w:p w:rsidR="00B31A27" w:rsidRPr="003D43A1" w:rsidRDefault="00B31A27" w:rsidP="00D128E2">
            <w:pPr>
              <w:rPr>
                <w:b/>
                <w:sz w:val="28"/>
              </w:rPr>
            </w:pPr>
            <w:r w:rsidRPr="003D43A1">
              <w:rPr>
                <w:b/>
                <w:sz w:val="28"/>
              </w:rPr>
              <w:t>Veranstaltung</w:t>
            </w:r>
          </w:p>
        </w:tc>
        <w:tc>
          <w:tcPr>
            <w:tcW w:w="2465" w:type="dxa"/>
          </w:tcPr>
          <w:p w:rsidR="00B31A27" w:rsidRPr="003D43A1" w:rsidRDefault="00B31A27" w:rsidP="00D128E2">
            <w:pPr>
              <w:rPr>
                <w:b/>
                <w:sz w:val="28"/>
              </w:rPr>
            </w:pPr>
            <w:r w:rsidRPr="003D43A1">
              <w:rPr>
                <w:b/>
                <w:sz w:val="28"/>
              </w:rPr>
              <w:t>Ort</w:t>
            </w:r>
          </w:p>
        </w:tc>
      </w:tr>
      <w:tr w:rsidR="00B31A27" w:rsidRPr="00A458AC" w:rsidTr="00D128E2">
        <w:tc>
          <w:tcPr>
            <w:tcW w:w="1851" w:type="dxa"/>
          </w:tcPr>
          <w:p w:rsidR="00B31A27" w:rsidRPr="00A458AC" w:rsidRDefault="00B31A27" w:rsidP="00D128E2">
            <w:pPr>
              <w:rPr>
                <w:sz w:val="28"/>
              </w:rPr>
            </w:pPr>
            <w:r>
              <w:rPr>
                <w:sz w:val="28"/>
              </w:rPr>
              <w:t>21.02.16</w:t>
            </w:r>
          </w:p>
        </w:tc>
        <w:tc>
          <w:tcPr>
            <w:tcW w:w="3222" w:type="dxa"/>
          </w:tcPr>
          <w:p w:rsidR="00B31A27" w:rsidRPr="00A458AC" w:rsidRDefault="00B31A27" w:rsidP="00D128E2">
            <w:pPr>
              <w:rPr>
                <w:sz w:val="28"/>
              </w:rPr>
            </w:pPr>
            <w:r>
              <w:rPr>
                <w:sz w:val="28"/>
              </w:rPr>
              <w:t>Rollstuhlbasketball</w:t>
            </w:r>
          </w:p>
        </w:tc>
        <w:tc>
          <w:tcPr>
            <w:tcW w:w="2465" w:type="dxa"/>
          </w:tcPr>
          <w:p w:rsidR="00B31A27" w:rsidRPr="00A458AC" w:rsidRDefault="00B31A27" w:rsidP="00D128E2">
            <w:pPr>
              <w:rPr>
                <w:sz w:val="28"/>
              </w:rPr>
            </w:pPr>
            <w:r>
              <w:rPr>
                <w:sz w:val="28"/>
              </w:rPr>
              <w:t>Zwickau</w:t>
            </w:r>
          </w:p>
        </w:tc>
      </w:tr>
      <w:tr w:rsidR="00B31A27" w:rsidRPr="00A458AC" w:rsidTr="00D128E2">
        <w:tc>
          <w:tcPr>
            <w:tcW w:w="1851" w:type="dxa"/>
          </w:tcPr>
          <w:p w:rsidR="00B31A27" w:rsidRPr="00A458AC" w:rsidRDefault="00B31A27" w:rsidP="00D128E2">
            <w:pPr>
              <w:rPr>
                <w:sz w:val="28"/>
              </w:rPr>
            </w:pPr>
            <w:r>
              <w:rPr>
                <w:sz w:val="28"/>
              </w:rPr>
              <w:t>wetterabhängig</w:t>
            </w:r>
          </w:p>
        </w:tc>
        <w:tc>
          <w:tcPr>
            <w:tcW w:w="3222" w:type="dxa"/>
          </w:tcPr>
          <w:p w:rsidR="00B31A27" w:rsidRDefault="00B31A27" w:rsidP="00D128E2">
            <w:pPr>
              <w:rPr>
                <w:sz w:val="28"/>
              </w:rPr>
            </w:pPr>
            <w:r>
              <w:rPr>
                <w:sz w:val="28"/>
              </w:rPr>
              <w:t>Wintersport</w:t>
            </w:r>
          </w:p>
          <w:p w:rsidR="00B31A27" w:rsidRPr="00A458AC" w:rsidRDefault="00B31A27" w:rsidP="00D128E2">
            <w:pPr>
              <w:rPr>
                <w:sz w:val="28"/>
              </w:rPr>
            </w:pPr>
            <w:r>
              <w:rPr>
                <w:sz w:val="28"/>
              </w:rPr>
              <w:t>Rollstuhlschlitten</w:t>
            </w:r>
          </w:p>
        </w:tc>
        <w:tc>
          <w:tcPr>
            <w:tcW w:w="2465" w:type="dxa"/>
          </w:tcPr>
          <w:p w:rsidR="00B31A27" w:rsidRPr="00A458AC" w:rsidRDefault="00B31A27" w:rsidP="00D128E2">
            <w:pPr>
              <w:rPr>
                <w:sz w:val="28"/>
              </w:rPr>
            </w:pPr>
            <w:proofErr w:type="spellStart"/>
            <w:r>
              <w:rPr>
                <w:sz w:val="28"/>
              </w:rPr>
              <w:t>Sehma</w:t>
            </w:r>
            <w:proofErr w:type="spellEnd"/>
          </w:p>
        </w:tc>
      </w:tr>
      <w:tr w:rsidR="00B31A27" w:rsidRPr="00A458AC" w:rsidTr="00D128E2">
        <w:tc>
          <w:tcPr>
            <w:tcW w:w="1851" w:type="dxa"/>
          </w:tcPr>
          <w:p w:rsidR="00B31A27" w:rsidRPr="00A458AC" w:rsidRDefault="00B31A27" w:rsidP="00D128E2">
            <w:pPr>
              <w:rPr>
                <w:sz w:val="28"/>
              </w:rPr>
            </w:pPr>
            <w:r>
              <w:rPr>
                <w:sz w:val="28"/>
              </w:rPr>
              <w:t>09.03.16</w:t>
            </w:r>
          </w:p>
        </w:tc>
        <w:tc>
          <w:tcPr>
            <w:tcW w:w="3222" w:type="dxa"/>
          </w:tcPr>
          <w:p w:rsidR="00B31A27" w:rsidRPr="00A458AC" w:rsidRDefault="00B31A27" w:rsidP="00D128E2">
            <w:pPr>
              <w:rPr>
                <w:sz w:val="28"/>
              </w:rPr>
            </w:pPr>
            <w:r>
              <w:rPr>
                <w:sz w:val="28"/>
              </w:rPr>
              <w:t>Tischtennis/</w:t>
            </w:r>
            <w:proofErr w:type="spellStart"/>
            <w:r>
              <w:rPr>
                <w:sz w:val="28"/>
              </w:rPr>
              <w:t>Dart</w:t>
            </w:r>
            <w:proofErr w:type="spellEnd"/>
          </w:p>
        </w:tc>
        <w:tc>
          <w:tcPr>
            <w:tcW w:w="2465" w:type="dxa"/>
          </w:tcPr>
          <w:p w:rsidR="00B31A27" w:rsidRPr="00A458AC" w:rsidRDefault="00B31A27" w:rsidP="00D128E2">
            <w:pPr>
              <w:rPr>
                <w:sz w:val="28"/>
              </w:rPr>
            </w:pPr>
            <w:r>
              <w:rPr>
                <w:sz w:val="28"/>
              </w:rPr>
              <w:t>CKV</w:t>
            </w:r>
          </w:p>
        </w:tc>
      </w:tr>
      <w:tr w:rsidR="00B31A27" w:rsidRPr="00A458AC" w:rsidTr="00D128E2">
        <w:tc>
          <w:tcPr>
            <w:tcW w:w="1851" w:type="dxa"/>
          </w:tcPr>
          <w:p w:rsidR="00B31A27" w:rsidRPr="00A458AC" w:rsidRDefault="00B31A27" w:rsidP="00D128E2">
            <w:pPr>
              <w:rPr>
                <w:sz w:val="28"/>
              </w:rPr>
            </w:pPr>
            <w:r>
              <w:rPr>
                <w:sz w:val="28"/>
              </w:rPr>
              <w:t>16.03.16</w:t>
            </w:r>
          </w:p>
        </w:tc>
        <w:tc>
          <w:tcPr>
            <w:tcW w:w="3222" w:type="dxa"/>
          </w:tcPr>
          <w:p w:rsidR="00B31A27" w:rsidRPr="00A458AC" w:rsidRDefault="00B31A27" w:rsidP="00D128E2">
            <w:pPr>
              <w:rPr>
                <w:sz w:val="28"/>
              </w:rPr>
            </w:pPr>
            <w:r>
              <w:rPr>
                <w:sz w:val="28"/>
              </w:rPr>
              <w:t>Fußballkicker, Schach</w:t>
            </w:r>
          </w:p>
        </w:tc>
        <w:tc>
          <w:tcPr>
            <w:tcW w:w="2465" w:type="dxa"/>
          </w:tcPr>
          <w:p w:rsidR="00B31A27" w:rsidRPr="00A458AC" w:rsidRDefault="00B31A27" w:rsidP="00D128E2">
            <w:pPr>
              <w:rPr>
                <w:sz w:val="28"/>
              </w:rPr>
            </w:pPr>
            <w:r>
              <w:rPr>
                <w:sz w:val="28"/>
              </w:rPr>
              <w:t>CKV</w:t>
            </w:r>
          </w:p>
        </w:tc>
      </w:tr>
      <w:tr w:rsidR="00B31A27" w:rsidRPr="00A458AC" w:rsidTr="00D128E2">
        <w:tc>
          <w:tcPr>
            <w:tcW w:w="1851" w:type="dxa"/>
          </w:tcPr>
          <w:p w:rsidR="00B31A27" w:rsidRPr="00A458AC" w:rsidRDefault="00B31A27" w:rsidP="00D128E2">
            <w:pPr>
              <w:rPr>
                <w:sz w:val="28"/>
              </w:rPr>
            </w:pPr>
          </w:p>
        </w:tc>
        <w:tc>
          <w:tcPr>
            <w:tcW w:w="3222" w:type="dxa"/>
          </w:tcPr>
          <w:p w:rsidR="00B31A27" w:rsidRPr="00A458AC" w:rsidRDefault="00B31A27" w:rsidP="00D128E2">
            <w:pPr>
              <w:rPr>
                <w:sz w:val="28"/>
              </w:rPr>
            </w:pPr>
            <w:r>
              <w:rPr>
                <w:sz w:val="28"/>
              </w:rPr>
              <w:t>Kraftsport</w:t>
            </w:r>
          </w:p>
        </w:tc>
        <w:tc>
          <w:tcPr>
            <w:tcW w:w="2465" w:type="dxa"/>
          </w:tcPr>
          <w:p w:rsidR="00B31A27" w:rsidRPr="00A458AC" w:rsidRDefault="00B31A27" w:rsidP="00D128E2">
            <w:pPr>
              <w:rPr>
                <w:sz w:val="28"/>
              </w:rPr>
            </w:pPr>
            <w:r>
              <w:rPr>
                <w:sz w:val="28"/>
              </w:rPr>
              <w:t>CKV</w:t>
            </w:r>
          </w:p>
        </w:tc>
      </w:tr>
      <w:tr w:rsidR="00B31A27" w:rsidRPr="00A458AC" w:rsidTr="00D128E2">
        <w:tc>
          <w:tcPr>
            <w:tcW w:w="1851" w:type="dxa"/>
          </w:tcPr>
          <w:p w:rsidR="00B31A27" w:rsidRPr="00A458AC" w:rsidRDefault="00B31A27" w:rsidP="00D128E2">
            <w:pPr>
              <w:rPr>
                <w:sz w:val="28"/>
              </w:rPr>
            </w:pPr>
            <w:r>
              <w:rPr>
                <w:sz w:val="28"/>
              </w:rPr>
              <w:t>23.4. 16</w:t>
            </w:r>
          </w:p>
        </w:tc>
        <w:tc>
          <w:tcPr>
            <w:tcW w:w="3222" w:type="dxa"/>
          </w:tcPr>
          <w:p w:rsidR="00B31A27" w:rsidRPr="00A458AC" w:rsidRDefault="00B31A27" w:rsidP="00D128E2">
            <w:pPr>
              <w:rPr>
                <w:sz w:val="28"/>
              </w:rPr>
            </w:pPr>
            <w:r>
              <w:rPr>
                <w:sz w:val="28"/>
              </w:rPr>
              <w:t>Fußballspiel</w:t>
            </w:r>
          </w:p>
        </w:tc>
        <w:tc>
          <w:tcPr>
            <w:tcW w:w="2465" w:type="dxa"/>
          </w:tcPr>
          <w:p w:rsidR="00B31A27" w:rsidRPr="00A458AC" w:rsidRDefault="00B31A27" w:rsidP="00D128E2">
            <w:pPr>
              <w:rPr>
                <w:sz w:val="28"/>
              </w:rPr>
            </w:pPr>
            <w:r>
              <w:rPr>
                <w:sz w:val="28"/>
              </w:rPr>
              <w:t>FC Erzgebirge Aue</w:t>
            </w:r>
          </w:p>
        </w:tc>
      </w:tr>
      <w:tr w:rsidR="00B31A27" w:rsidRPr="00A458AC" w:rsidTr="00D128E2">
        <w:tc>
          <w:tcPr>
            <w:tcW w:w="1851" w:type="dxa"/>
          </w:tcPr>
          <w:p w:rsidR="00B31A27" w:rsidRPr="00A458AC" w:rsidRDefault="00B31A27" w:rsidP="00D128E2">
            <w:pPr>
              <w:rPr>
                <w:sz w:val="28"/>
              </w:rPr>
            </w:pPr>
            <w:r>
              <w:rPr>
                <w:sz w:val="28"/>
              </w:rPr>
              <w:t>03.06.16</w:t>
            </w:r>
          </w:p>
        </w:tc>
        <w:tc>
          <w:tcPr>
            <w:tcW w:w="3222" w:type="dxa"/>
          </w:tcPr>
          <w:p w:rsidR="00B31A27" w:rsidRPr="00A458AC" w:rsidRDefault="00B31A27" w:rsidP="00D128E2">
            <w:pPr>
              <w:rPr>
                <w:sz w:val="28"/>
              </w:rPr>
            </w:pPr>
            <w:proofErr w:type="spellStart"/>
            <w:r>
              <w:rPr>
                <w:sz w:val="28"/>
              </w:rPr>
              <w:t>Benefitzlauf</w:t>
            </w:r>
            <w:proofErr w:type="spellEnd"/>
          </w:p>
        </w:tc>
        <w:tc>
          <w:tcPr>
            <w:tcW w:w="2465" w:type="dxa"/>
          </w:tcPr>
          <w:p w:rsidR="00B31A27" w:rsidRPr="00A458AC" w:rsidRDefault="00B31A27" w:rsidP="00D128E2">
            <w:pPr>
              <w:rPr>
                <w:sz w:val="28"/>
              </w:rPr>
            </w:pPr>
            <w:proofErr w:type="spellStart"/>
            <w:r>
              <w:rPr>
                <w:sz w:val="28"/>
              </w:rPr>
              <w:t>O‘thal</w:t>
            </w:r>
            <w:proofErr w:type="spellEnd"/>
          </w:p>
        </w:tc>
      </w:tr>
      <w:tr w:rsidR="00B31A27" w:rsidRPr="00A458AC" w:rsidTr="00D128E2">
        <w:tc>
          <w:tcPr>
            <w:tcW w:w="1851" w:type="dxa"/>
          </w:tcPr>
          <w:p w:rsidR="00B31A27" w:rsidRPr="00A458AC" w:rsidRDefault="00B31A27" w:rsidP="00D128E2">
            <w:pPr>
              <w:rPr>
                <w:sz w:val="28"/>
              </w:rPr>
            </w:pPr>
            <w:r>
              <w:rPr>
                <w:sz w:val="28"/>
              </w:rPr>
              <w:t>13.06.16</w:t>
            </w:r>
          </w:p>
        </w:tc>
        <w:tc>
          <w:tcPr>
            <w:tcW w:w="3222" w:type="dxa"/>
          </w:tcPr>
          <w:p w:rsidR="00B31A27" w:rsidRPr="00A458AC" w:rsidRDefault="00B31A27" w:rsidP="00D128E2">
            <w:pPr>
              <w:rPr>
                <w:sz w:val="28"/>
              </w:rPr>
            </w:pPr>
            <w:r>
              <w:rPr>
                <w:sz w:val="28"/>
              </w:rPr>
              <w:t>Kegeln/Bowling</w:t>
            </w:r>
          </w:p>
        </w:tc>
        <w:tc>
          <w:tcPr>
            <w:tcW w:w="2465" w:type="dxa"/>
          </w:tcPr>
          <w:p w:rsidR="00B31A27" w:rsidRPr="00A458AC" w:rsidRDefault="00B31A27" w:rsidP="00D128E2">
            <w:pPr>
              <w:rPr>
                <w:sz w:val="28"/>
              </w:rPr>
            </w:pPr>
            <w:r>
              <w:rPr>
                <w:sz w:val="28"/>
              </w:rPr>
              <w:t>Buchholz/Annaberg</w:t>
            </w:r>
          </w:p>
        </w:tc>
      </w:tr>
      <w:tr w:rsidR="00B31A27" w:rsidRPr="00A458AC" w:rsidTr="00D128E2">
        <w:tc>
          <w:tcPr>
            <w:tcW w:w="1851" w:type="dxa"/>
          </w:tcPr>
          <w:p w:rsidR="00B31A27" w:rsidRPr="00A458AC" w:rsidRDefault="00B31A27" w:rsidP="00D128E2">
            <w:pPr>
              <w:rPr>
                <w:sz w:val="28"/>
              </w:rPr>
            </w:pPr>
            <w:r>
              <w:rPr>
                <w:sz w:val="28"/>
              </w:rPr>
              <w:t>wetterabhängig</w:t>
            </w:r>
          </w:p>
        </w:tc>
        <w:tc>
          <w:tcPr>
            <w:tcW w:w="3222" w:type="dxa"/>
          </w:tcPr>
          <w:p w:rsidR="00B31A27" w:rsidRPr="00A458AC" w:rsidRDefault="00B31A27" w:rsidP="00D128E2">
            <w:pPr>
              <w:rPr>
                <w:sz w:val="28"/>
              </w:rPr>
            </w:pPr>
            <w:r>
              <w:rPr>
                <w:sz w:val="28"/>
              </w:rPr>
              <w:t>Rollstuhl-</w:t>
            </w:r>
            <w:proofErr w:type="spellStart"/>
            <w:r>
              <w:rPr>
                <w:sz w:val="28"/>
              </w:rPr>
              <w:t>Rollski</w:t>
            </w:r>
            <w:proofErr w:type="spellEnd"/>
          </w:p>
        </w:tc>
        <w:tc>
          <w:tcPr>
            <w:tcW w:w="2465" w:type="dxa"/>
          </w:tcPr>
          <w:p w:rsidR="00B31A27" w:rsidRPr="00A458AC" w:rsidRDefault="00B31A27" w:rsidP="00D128E2">
            <w:pPr>
              <w:rPr>
                <w:sz w:val="28"/>
              </w:rPr>
            </w:pPr>
            <w:proofErr w:type="spellStart"/>
            <w:r>
              <w:rPr>
                <w:sz w:val="28"/>
              </w:rPr>
              <w:t>Sehma</w:t>
            </w:r>
            <w:proofErr w:type="spellEnd"/>
            <w:r>
              <w:rPr>
                <w:sz w:val="28"/>
              </w:rPr>
              <w:t>/Geyer</w:t>
            </w:r>
          </w:p>
        </w:tc>
      </w:tr>
      <w:tr w:rsidR="00B31A27" w:rsidRPr="00A458AC" w:rsidTr="00D128E2">
        <w:tc>
          <w:tcPr>
            <w:tcW w:w="1851" w:type="dxa"/>
          </w:tcPr>
          <w:p w:rsidR="00B31A27" w:rsidRPr="00A458AC" w:rsidRDefault="00B31A27" w:rsidP="00D128E2">
            <w:pPr>
              <w:rPr>
                <w:sz w:val="28"/>
              </w:rPr>
            </w:pPr>
            <w:r>
              <w:rPr>
                <w:sz w:val="28"/>
              </w:rPr>
              <w:t>15.08.16</w:t>
            </w:r>
          </w:p>
        </w:tc>
        <w:tc>
          <w:tcPr>
            <w:tcW w:w="3222" w:type="dxa"/>
          </w:tcPr>
          <w:p w:rsidR="00B31A27" w:rsidRPr="00A458AC" w:rsidRDefault="00B31A27" w:rsidP="00D128E2">
            <w:pPr>
              <w:rPr>
                <w:sz w:val="28"/>
              </w:rPr>
            </w:pPr>
            <w:r>
              <w:rPr>
                <w:sz w:val="28"/>
              </w:rPr>
              <w:t>Waldwandern</w:t>
            </w:r>
          </w:p>
        </w:tc>
        <w:tc>
          <w:tcPr>
            <w:tcW w:w="2465" w:type="dxa"/>
          </w:tcPr>
          <w:p w:rsidR="00B31A27" w:rsidRPr="00A458AC" w:rsidRDefault="00B31A27" w:rsidP="00D128E2">
            <w:pPr>
              <w:rPr>
                <w:sz w:val="28"/>
              </w:rPr>
            </w:pPr>
            <w:r>
              <w:rPr>
                <w:sz w:val="28"/>
              </w:rPr>
              <w:t>Geyer</w:t>
            </w:r>
          </w:p>
        </w:tc>
      </w:tr>
    </w:tbl>
    <w:p w:rsidR="00B31A27" w:rsidRPr="00B5144E" w:rsidRDefault="00B31A27" w:rsidP="00D815AD">
      <w:pPr>
        <w:rPr>
          <w:sz w:val="24"/>
        </w:rPr>
      </w:pPr>
    </w:p>
    <w:sectPr w:rsidR="00B31A27" w:rsidRPr="00B5144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5AD"/>
    <w:rsid w:val="000F185B"/>
    <w:rsid w:val="00170104"/>
    <w:rsid w:val="00576C69"/>
    <w:rsid w:val="00B31A27"/>
    <w:rsid w:val="00B5144E"/>
    <w:rsid w:val="00D815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D2E47-224B-47EB-A10B-485D16D9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31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1816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CKV Annaberg</dc:creator>
  <cp:keywords/>
  <dc:description/>
  <cp:lastModifiedBy>CKV Annaberg</cp:lastModifiedBy>
  <cp:revision>5</cp:revision>
  <dcterms:created xsi:type="dcterms:W3CDTF">2016-01-19T12:00:00Z</dcterms:created>
  <dcterms:modified xsi:type="dcterms:W3CDTF">2016-01-20T10:23:00Z</dcterms:modified>
</cp:coreProperties>
</file>